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F" w:rsidRPr="005F63E4" w:rsidRDefault="006A4D2F" w:rsidP="006A4D2F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Tema: </w:t>
      </w:r>
      <w:proofErr w:type="spellStart"/>
      <w:r>
        <w:rPr>
          <w:b/>
          <w:color w:val="000000"/>
          <w:sz w:val="48"/>
          <w:szCs w:val="48"/>
        </w:rPr>
        <w:t>Wintersportarten</w:t>
      </w:r>
      <w:proofErr w:type="spellEnd"/>
    </w:p>
    <w:p w:rsidR="006A4D2F" w:rsidRDefault="006A4D2F" w:rsidP="006A4D2F">
      <w:pPr>
        <w:rPr>
          <w:color w:val="000000"/>
          <w:sz w:val="48"/>
          <w:szCs w:val="48"/>
        </w:rPr>
      </w:pPr>
    </w:p>
    <w:p w:rsidR="006A4D2F" w:rsidRPr="00210269" w:rsidRDefault="006A4D2F" w:rsidP="006A4D2F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Leksik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i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strukture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: </w:t>
      </w:r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Wintersportarten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Schlittschuh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laufen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Ski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fahren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Toma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fährt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Ski, Lola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läuft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Schlittschuh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….</w:t>
      </w:r>
    </w:p>
    <w:p w:rsidR="006A4D2F" w:rsidRPr="00210269" w:rsidRDefault="006A4D2F" w:rsidP="006A4D2F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</w:p>
    <w:p w:rsidR="006A4D2F" w:rsidRPr="006A4D2F" w:rsidRDefault="006A4D2F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Odgojno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obrazovni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ishodi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: </w:t>
      </w:r>
    </w:p>
    <w:p w:rsidR="006A4D2F" w:rsidRPr="006A4D2F" w:rsidRDefault="006A4D2F">
      <w:pPr>
        <w:rPr>
          <w:color w:val="000000"/>
          <w:sz w:val="48"/>
          <w:szCs w:val="48"/>
        </w:rPr>
      </w:pPr>
      <w:r w:rsidRPr="006A4D2F">
        <w:rPr>
          <w:color w:val="000000"/>
          <w:sz w:val="48"/>
          <w:szCs w:val="48"/>
        </w:rPr>
        <w:t xml:space="preserve">- OŠ (2) NJ A.4.1. Učenik razumije rečenice, vrlo kratke i vrlo jednostavne tekstove pri slušanju i čitanju. </w:t>
      </w:r>
    </w:p>
    <w:p w:rsidR="006A4D2F" w:rsidRDefault="006A4D2F">
      <w:pPr>
        <w:rPr>
          <w:color w:val="000000"/>
          <w:sz w:val="48"/>
          <w:szCs w:val="48"/>
        </w:rPr>
      </w:pPr>
      <w:r w:rsidRPr="006A4D2F">
        <w:rPr>
          <w:color w:val="000000"/>
          <w:sz w:val="48"/>
          <w:szCs w:val="48"/>
        </w:rPr>
        <w:t>- OŠ (2) NJ A.4.3. Učenik govori riječi i kratke rečenice oponašajući izgovor i intonaciju govornoga modela. Opisuje što radi zimi.</w:t>
      </w:r>
    </w:p>
    <w:p w:rsidR="006A4D2F" w:rsidRDefault="006A4D2F">
      <w:pPr>
        <w:rPr>
          <w:color w:val="000000"/>
          <w:sz w:val="48"/>
          <w:szCs w:val="48"/>
        </w:rPr>
      </w:pPr>
    </w:p>
    <w:p w:rsidR="006A4D2F" w:rsidRDefault="006A4D2F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MPT</w:t>
      </w:r>
    </w:p>
    <w:p w:rsidR="006A4D2F" w:rsidRDefault="006A4D2F">
      <w:pPr>
        <w:rPr>
          <w:color w:val="000000"/>
          <w:sz w:val="48"/>
          <w:szCs w:val="48"/>
        </w:rPr>
      </w:pPr>
      <w:proofErr w:type="spellStart"/>
      <w:r w:rsidRPr="006A4D2F">
        <w:rPr>
          <w:color w:val="000000"/>
          <w:sz w:val="48"/>
          <w:szCs w:val="48"/>
        </w:rPr>
        <w:t>osr</w:t>
      </w:r>
      <w:proofErr w:type="spellEnd"/>
      <w:r w:rsidRPr="006A4D2F">
        <w:rPr>
          <w:color w:val="000000"/>
          <w:sz w:val="48"/>
          <w:szCs w:val="48"/>
        </w:rPr>
        <w:t xml:space="preserve"> B.2.2. Razvija komunikacijske kompetencije</w:t>
      </w:r>
    </w:p>
    <w:p w:rsidR="006A4D2F" w:rsidRPr="003F60F8" w:rsidRDefault="006A4D2F">
      <w:pPr>
        <w:rPr>
          <w:b/>
          <w:color w:val="000000"/>
          <w:sz w:val="48"/>
          <w:szCs w:val="48"/>
        </w:rPr>
      </w:pPr>
      <w:r w:rsidRPr="003F60F8">
        <w:rPr>
          <w:b/>
          <w:color w:val="000000"/>
          <w:sz w:val="48"/>
          <w:szCs w:val="48"/>
        </w:rPr>
        <w:lastRenderedPageBreak/>
        <w:t>Aktivnosti učenika:</w:t>
      </w:r>
    </w:p>
    <w:p w:rsidR="006A4D2F" w:rsidRDefault="006A4D2F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-učenici </w:t>
      </w:r>
      <w:r w:rsidR="003F60F8">
        <w:rPr>
          <w:color w:val="000000"/>
          <w:sz w:val="48"/>
          <w:szCs w:val="48"/>
        </w:rPr>
        <w:t>promatrajući ilustracije ponavljaju što su čuli</w:t>
      </w:r>
    </w:p>
    <w:p w:rsidR="00575486" w:rsidRDefault="00575486">
      <w:pPr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Er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fährt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Ski</w:t>
      </w:r>
      <w:proofErr w:type="spellEnd"/>
      <w:r>
        <w:rPr>
          <w:color w:val="000000"/>
          <w:sz w:val="48"/>
          <w:szCs w:val="48"/>
        </w:rPr>
        <w:t>.</w:t>
      </w:r>
    </w:p>
    <w:p w:rsidR="003F60F8" w:rsidRDefault="00575486">
      <w:pPr>
        <w:rPr>
          <w:color w:val="000000"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328ED6A5" wp14:editId="460C8640">
            <wp:extent cx="5755341" cy="4948518"/>
            <wp:effectExtent l="0" t="0" r="0" b="5080"/>
            <wp:docPr id="1" name="Slika 1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86" w:rsidRDefault="00575486">
      <w:pPr>
        <w:rPr>
          <w:color w:val="000000"/>
          <w:sz w:val="48"/>
          <w:szCs w:val="48"/>
        </w:rPr>
      </w:pPr>
    </w:p>
    <w:p w:rsidR="00575486" w:rsidRDefault="00575486">
      <w:pPr>
        <w:rPr>
          <w:color w:val="000000"/>
          <w:sz w:val="48"/>
          <w:szCs w:val="48"/>
        </w:rPr>
      </w:pPr>
    </w:p>
    <w:p w:rsidR="00575486" w:rsidRDefault="00575486">
      <w:pPr>
        <w:rPr>
          <w:color w:val="000000"/>
          <w:sz w:val="48"/>
          <w:szCs w:val="48"/>
        </w:rPr>
      </w:pPr>
    </w:p>
    <w:p w:rsidR="00575486" w:rsidRDefault="00575486">
      <w:pPr>
        <w:rPr>
          <w:color w:val="000000"/>
          <w:sz w:val="48"/>
          <w:szCs w:val="48"/>
        </w:rPr>
      </w:pPr>
    </w:p>
    <w:p w:rsidR="00575486" w:rsidRDefault="00575486">
      <w:pPr>
        <w:rPr>
          <w:color w:val="000000"/>
          <w:sz w:val="48"/>
          <w:szCs w:val="48"/>
        </w:rPr>
      </w:pPr>
    </w:p>
    <w:p w:rsidR="00575486" w:rsidRDefault="00575486">
      <w:pPr>
        <w:rPr>
          <w:color w:val="000000"/>
          <w:sz w:val="48"/>
          <w:szCs w:val="48"/>
        </w:rPr>
      </w:pPr>
    </w:p>
    <w:p w:rsidR="00575486" w:rsidRDefault="00575486">
      <w:pPr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Wir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fahren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Ski</w:t>
      </w:r>
      <w:proofErr w:type="spellEnd"/>
      <w:r>
        <w:rPr>
          <w:color w:val="000000"/>
          <w:sz w:val="48"/>
          <w:szCs w:val="48"/>
        </w:rPr>
        <w:t>.</w:t>
      </w:r>
    </w:p>
    <w:p w:rsidR="00575486" w:rsidRDefault="00575486">
      <w:pPr>
        <w:rPr>
          <w:color w:val="000000"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6BE3BA66" wp14:editId="3A7BB6E5">
            <wp:extent cx="5674659" cy="5486400"/>
            <wp:effectExtent l="0" t="0" r="2540" b="0"/>
            <wp:docPr id="2" name="Slika 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24" cy="548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86" w:rsidRDefault="00575486" w:rsidP="00575486">
      <w:pPr>
        <w:rPr>
          <w:sz w:val="48"/>
          <w:szCs w:val="48"/>
        </w:rPr>
      </w:pPr>
    </w:p>
    <w:p w:rsidR="00575486" w:rsidRDefault="00575486" w:rsidP="00575486">
      <w:pPr>
        <w:rPr>
          <w:sz w:val="48"/>
          <w:szCs w:val="48"/>
        </w:rPr>
      </w:pPr>
    </w:p>
    <w:p w:rsidR="00575486" w:rsidRPr="00575486" w:rsidRDefault="00575486" w:rsidP="00575486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Sie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läuft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Schlittschuh</w:t>
      </w:r>
      <w:proofErr w:type="spellEnd"/>
      <w:r>
        <w:rPr>
          <w:sz w:val="48"/>
          <w:szCs w:val="48"/>
        </w:rPr>
        <w:t>.</w:t>
      </w:r>
    </w:p>
    <w:p w:rsidR="00575486" w:rsidRPr="00575486" w:rsidRDefault="00575486" w:rsidP="00575486">
      <w:pPr>
        <w:rPr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5E7DCF2D" wp14:editId="1B81D920">
            <wp:extent cx="5997388" cy="6078071"/>
            <wp:effectExtent l="0" t="0" r="3810" b="0"/>
            <wp:docPr id="4" name="Slika 4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91" cy="607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86" w:rsidRDefault="00575486" w:rsidP="00575486">
      <w:pPr>
        <w:rPr>
          <w:sz w:val="48"/>
          <w:szCs w:val="48"/>
        </w:rPr>
      </w:pPr>
    </w:p>
    <w:p w:rsidR="00575486" w:rsidRDefault="00575486" w:rsidP="00575486">
      <w:pPr>
        <w:rPr>
          <w:sz w:val="48"/>
          <w:szCs w:val="48"/>
        </w:rPr>
      </w:pPr>
    </w:p>
    <w:p w:rsidR="00575486" w:rsidRDefault="00575486" w:rsidP="00575486">
      <w:pPr>
        <w:rPr>
          <w:sz w:val="48"/>
          <w:szCs w:val="48"/>
        </w:rPr>
      </w:pPr>
    </w:p>
    <w:p w:rsidR="00575486" w:rsidRDefault="00575486" w:rsidP="00575486">
      <w:pPr>
        <w:rPr>
          <w:sz w:val="48"/>
          <w:szCs w:val="48"/>
        </w:rPr>
      </w:pPr>
    </w:p>
    <w:p w:rsidR="00575486" w:rsidRDefault="00575486" w:rsidP="00575486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Sie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laufen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Schlittschuh</w:t>
      </w:r>
      <w:proofErr w:type="spellEnd"/>
      <w:r>
        <w:rPr>
          <w:sz w:val="48"/>
          <w:szCs w:val="48"/>
        </w:rPr>
        <w:t>.</w:t>
      </w:r>
    </w:p>
    <w:p w:rsidR="00575486" w:rsidRDefault="00575486" w:rsidP="00575486">
      <w:pPr>
        <w:rPr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5064F5B5" wp14:editId="0BE0F89A">
            <wp:extent cx="5553635" cy="6508377"/>
            <wp:effectExtent l="0" t="0" r="9525" b="6985"/>
            <wp:docPr id="3" name="Slika 3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77" cy="650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86" w:rsidRDefault="00575486" w:rsidP="00575486">
      <w:pPr>
        <w:rPr>
          <w:sz w:val="48"/>
          <w:szCs w:val="48"/>
        </w:rPr>
      </w:pPr>
    </w:p>
    <w:p w:rsidR="00575486" w:rsidRDefault="00575486" w:rsidP="00575486">
      <w:pPr>
        <w:rPr>
          <w:sz w:val="48"/>
          <w:szCs w:val="48"/>
        </w:rPr>
      </w:pPr>
      <w:r>
        <w:rPr>
          <w:sz w:val="48"/>
          <w:szCs w:val="48"/>
        </w:rPr>
        <w:t xml:space="preserve">-učenici uočavaju razliku u glagolskim oblicima glagola </w:t>
      </w:r>
      <w:proofErr w:type="spellStart"/>
      <w:r>
        <w:rPr>
          <w:sz w:val="48"/>
          <w:szCs w:val="48"/>
        </w:rPr>
        <w:t>fahren</w:t>
      </w:r>
      <w:proofErr w:type="spellEnd"/>
      <w:r>
        <w:rPr>
          <w:sz w:val="48"/>
          <w:szCs w:val="48"/>
        </w:rPr>
        <w:t xml:space="preserve"> i </w:t>
      </w:r>
      <w:proofErr w:type="spellStart"/>
      <w:r>
        <w:rPr>
          <w:sz w:val="48"/>
          <w:szCs w:val="48"/>
        </w:rPr>
        <w:t>laufen</w:t>
      </w:r>
      <w:proofErr w:type="spellEnd"/>
    </w:p>
    <w:p w:rsidR="00575486" w:rsidRDefault="00575486" w:rsidP="00575486">
      <w:pPr>
        <w:rPr>
          <w:sz w:val="48"/>
          <w:szCs w:val="48"/>
        </w:rPr>
      </w:pPr>
      <w:r>
        <w:rPr>
          <w:sz w:val="48"/>
          <w:szCs w:val="48"/>
        </w:rPr>
        <w:lastRenderedPageBreak/>
        <w:t>-učenici komentiraju koje oni</w:t>
      </w:r>
      <w:bookmarkStart w:id="0" w:name="_GoBack"/>
      <w:bookmarkEnd w:id="0"/>
      <w:r>
        <w:rPr>
          <w:sz w:val="48"/>
          <w:szCs w:val="48"/>
        </w:rPr>
        <w:t xml:space="preserve"> sportove vole i kojima se bave zimi</w:t>
      </w:r>
    </w:p>
    <w:p w:rsidR="00575486" w:rsidRDefault="00575486" w:rsidP="00575486">
      <w:pPr>
        <w:rPr>
          <w:sz w:val="48"/>
          <w:szCs w:val="48"/>
        </w:rPr>
      </w:pPr>
    </w:p>
    <w:p w:rsidR="001C6C02" w:rsidRDefault="001C6C02" w:rsidP="00575486">
      <w:pPr>
        <w:rPr>
          <w:sz w:val="48"/>
          <w:szCs w:val="48"/>
        </w:rPr>
      </w:pPr>
      <w:r>
        <w:rPr>
          <w:sz w:val="48"/>
          <w:szCs w:val="48"/>
        </w:rPr>
        <w:t xml:space="preserve">-učenici rješavaju personalizirani zadatak u kojem moraju pronaći parove i tako ponavljaju glagolske oblike glagola </w:t>
      </w:r>
      <w:proofErr w:type="spellStart"/>
      <w:r>
        <w:rPr>
          <w:sz w:val="48"/>
          <w:szCs w:val="48"/>
        </w:rPr>
        <w:t>fahren</w:t>
      </w:r>
      <w:proofErr w:type="spellEnd"/>
      <w:r>
        <w:rPr>
          <w:sz w:val="48"/>
          <w:szCs w:val="48"/>
        </w:rPr>
        <w:t xml:space="preserve"> i </w:t>
      </w:r>
      <w:proofErr w:type="spellStart"/>
      <w:r>
        <w:rPr>
          <w:sz w:val="48"/>
          <w:szCs w:val="48"/>
        </w:rPr>
        <w:t>laufen</w:t>
      </w:r>
      <w:proofErr w:type="spellEnd"/>
    </w:p>
    <w:p w:rsidR="00575486" w:rsidRDefault="008A6BF5" w:rsidP="00575486">
      <w:pPr>
        <w:rPr>
          <w:sz w:val="48"/>
          <w:szCs w:val="48"/>
        </w:rPr>
      </w:pPr>
      <w:hyperlink r:id="rId9" w:history="1">
        <w:r w:rsidR="001C6C02" w:rsidRPr="005C3E8F">
          <w:rPr>
            <w:rStyle w:val="Hiperveza"/>
            <w:sz w:val="48"/>
            <w:szCs w:val="48"/>
          </w:rPr>
          <w:t>https://wordwall.net/hr/resource/11895262</w:t>
        </w:r>
      </w:hyperlink>
    </w:p>
    <w:p w:rsidR="001C6C02" w:rsidRDefault="001C6C02" w:rsidP="00575486">
      <w:pPr>
        <w:rPr>
          <w:sz w:val="48"/>
          <w:szCs w:val="48"/>
        </w:rPr>
      </w:pPr>
    </w:p>
    <w:p w:rsidR="001C6C02" w:rsidRDefault="001C6C02" w:rsidP="00575486">
      <w:pPr>
        <w:rPr>
          <w:sz w:val="48"/>
          <w:szCs w:val="48"/>
        </w:rPr>
      </w:pPr>
      <w:r w:rsidRPr="001C6C02">
        <w:rPr>
          <w:b/>
          <w:sz w:val="48"/>
          <w:szCs w:val="48"/>
        </w:rPr>
        <w:t>Napomena</w:t>
      </w:r>
      <w:r>
        <w:rPr>
          <w:sz w:val="48"/>
          <w:szCs w:val="48"/>
        </w:rPr>
        <w:t>: obrazovni sadržaj predviđen je za 1 školski sat</w:t>
      </w:r>
    </w:p>
    <w:p w:rsidR="001C6C02" w:rsidRPr="00575486" w:rsidRDefault="001C6C02" w:rsidP="001C6C02">
      <w:pPr>
        <w:jc w:val="right"/>
        <w:rPr>
          <w:sz w:val="48"/>
          <w:szCs w:val="48"/>
        </w:rPr>
      </w:pPr>
      <w:r>
        <w:rPr>
          <w:sz w:val="48"/>
          <w:szCs w:val="48"/>
        </w:rPr>
        <w:t>Autorica: Nediljka Nekić, prof.</w:t>
      </w:r>
    </w:p>
    <w:sectPr w:rsidR="001C6C02" w:rsidRPr="0057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2F"/>
    <w:rsid w:val="001C6C02"/>
    <w:rsid w:val="003F60F8"/>
    <w:rsid w:val="00575486"/>
    <w:rsid w:val="006A4D2F"/>
    <w:rsid w:val="006B3E14"/>
    <w:rsid w:val="008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4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4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189526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2022-07-19T19:23:00Z</dcterms:created>
  <dcterms:modified xsi:type="dcterms:W3CDTF">2022-07-21T16:50:00Z</dcterms:modified>
</cp:coreProperties>
</file>