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70D" w:rsidRPr="00AA5203" w:rsidRDefault="00B363AC" w:rsidP="00B363AC">
      <w:pPr>
        <w:spacing w:after="0"/>
        <w:rPr>
          <w:b/>
          <w:sz w:val="32"/>
          <w:szCs w:val="32"/>
          <w:lang w:val="hr-HR"/>
        </w:rPr>
      </w:pPr>
      <w:r w:rsidRPr="00AA5203">
        <w:rPr>
          <w:b/>
          <w:sz w:val="32"/>
          <w:szCs w:val="32"/>
          <w:lang w:val="hr-HR"/>
        </w:rPr>
        <w:t>OŠ PETRA PRERADOVIĆA</w:t>
      </w:r>
    </w:p>
    <w:p w:rsidR="00B363AC" w:rsidRPr="00AA5203" w:rsidRDefault="00B363AC" w:rsidP="00B363AC">
      <w:pPr>
        <w:spacing w:after="0"/>
        <w:rPr>
          <w:b/>
          <w:sz w:val="32"/>
          <w:szCs w:val="32"/>
          <w:lang w:val="hr-HR"/>
        </w:rPr>
      </w:pPr>
      <w:r w:rsidRPr="00AA5203">
        <w:rPr>
          <w:b/>
          <w:sz w:val="32"/>
          <w:szCs w:val="32"/>
          <w:lang w:val="hr-HR"/>
        </w:rPr>
        <w:t>TRG P.PRERADOVIĆA 1</w:t>
      </w:r>
    </w:p>
    <w:p w:rsidR="00B363AC" w:rsidRPr="00AA5203" w:rsidRDefault="00B363AC" w:rsidP="00B363AC">
      <w:pPr>
        <w:spacing w:after="0"/>
        <w:rPr>
          <w:b/>
          <w:sz w:val="32"/>
          <w:szCs w:val="32"/>
          <w:lang w:val="hr-HR"/>
        </w:rPr>
      </w:pPr>
      <w:r w:rsidRPr="00AA5203">
        <w:rPr>
          <w:b/>
          <w:sz w:val="32"/>
          <w:szCs w:val="32"/>
          <w:lang w:val="hr-HR"/>
        </w:rPr>
        <w:t>23 000   ZADAR</w:t>
      </w:r>
    </w:p>
    <w:p w:rsidR="00B363AC" w:rsidRPr="00AA5203" w:rsidRDefault="00B363AC" w:rsidP="00B363AC">
      <w:pPr>
        <w:spacing w:after="0"/>
        <w:rPr>
          <w:b/>
          <w:sz w:val="32"/>
          <w:szCs w:val="32"/>
          <w:lang w:val="hr-HR"/>
        </w:rPr>
      </w:pPr>
      <w:r w:rsidRPr="00AA5203">
        <w:rPr>
          <w:b/>
          <w:sz w:val="32"/>
          <w:szCs w:val="32"/>
          <w:lang w:val="hr-HR"/>
        </w:rPr>
        <w:t>OIB.17978274512</w:t>
      </w:r>
    </w:p>
    <w:p w:rsidR="00B363AC" w:rsidRDefault="00B363AC" w:rsidP="00B363AC">
      <w:pPr>
        <w:spacing w:after="0"/>
        <w:rPr>
          <w:lang w:val="hr-HR"/>
        </w:rPr>
      </w:pPr>
    </w:p>
    <w:p w:rsidR="00B363AC" w:rsidRDefault="00B363AC" w:rsidP="00B363AC">
      <w:pPr>
        <w:spacing w:after="0"/>
        <w:rPr>
          <w:lang w:val="hr-HR"/>
        </w:rPr>
      </w:pPr>
    </w:p>
    <w:p w:rsidR="00B363AC" w:rsidRDefault="00B363AC" w:rsidP="00B363AC">
      <w:pPr>
        <w:spacing w:after="0"/>
        <w:rPr>
          <w:lang w:val="hr-HR"/>
        </w:rPr>
      </w:pPr>
    </w:p>
    <w:p w:rsidR="00B363AC" w:rsidRDefault="00B363AC" w:rsidP="00B363AC">
      <w:pPr>
        <w:spacing w:after="0"/>
        <w:rPr>
          <w:lang w:val="hr-HR"/>
        </w:rPr>
      </w:pPr>
    </w:p>
    <w:p w:rsidR="00B363AC" w:rsidRDefault="00B363AC" w:rsidP="00B363AC">
      <w:pPr>
        <w:spacing w:after="0"/>
        <w:rPr>
          <w:lang w:val="hr-HR"/>
        </w:rPr>
      </w:pPr>
    </w:p>
    <w:p w:rsidR="00B363AC" w:rsidRDefault="00B363AC" w:rsidP="00B363AC">
      <w:pPr>
        <w:spacing w:after="0"/>
        <w:rPr>
          <w:lang w:val="hr-HR"/>
        </w:rPr>
      </w:pPr>
    </w:p>
    <w:p w:rsidR="00B363AC" w:rsidRDefault="00B363AC" w:rsidP="00B363AC">
      <w:pPr>
        <w:spacing w:after="0"/>
        <w:rPr>
          <w:lang w:val="hr-HR"/>
        </w:rPr>
      </w:pPr>
    </w:p>
    <w:p w:rsidR="00B363AC" w:rsidRDefault="00B363AC" w:rsidP="00B363AC">
      <w:pPr>
        <w:spacing w:after="0"/>
        <w:rPr>
          <w:lang w:val="hr-HR"/>
        </w:rPr>
      </w:pPr>
    </w:p>
    <w:p w:rsidR="00B363AC" w:rsidRPr="00AA5203" w:rsidRDefault="00B363AC" w:rsidP="00AA5203">
      <w:pPr>
        <w:spacing w:after="0"/>
        <w:jc w:val="center"/>
        <w:rPr>
          <w:b/>
          <w:sz w:val="40"/>
          <w:szCs w:val="40"/>
          <w:lang w:val="hr-HR"/>
        </w:rPr>
      </w:pPr>
      <w:r w:rsidRPr="00AA5203">
        <w:rPr>
          <w:b/>
          <w:sz w:val="40"/>
          <w:szCs w:val="40"/>
          <w:lang w:val="hr-HR"/>
        </w:rPr>
        <w:t>BILJEŠKE UZ FINANCIJSKA IZVJEŠĆA ZA RAZDOBLJE</w:t>
      </w:r>
    </w:p>
    <w:p w:rsidR="00B363AC" w:rsidRPr="00AA5203" w:rsidRDefault="00B363AC" w:rsidP="00AA5203">
      <w:pPr>
        <w:spacing w:after="0"/>
        <w:jc w:val="center"/>
        <w:rPr>
          <w:b/>
          <w:sz w:val="40"/>
          <w:szCs w:val="40"/>
          <w:lang w:val="hr-HR"/>
        </w:rPr>
      </w:pPr>
      <w:r w:rsidRPr="00AA5203">
        <w:rPr>
          <w:b/>
          <w:sz w:val="40"/>
          <w:szCs w:val="40"/>
          <w:lang w:val="hr-HR"/>
        </w:rPr>
        <w:t>01.SIJEČNJA-31.PROSINCA 2019.GODINE</w:t>
      </w:r>
    </w:p>
    <w:p w:rsidR="00B363AC" w:rsidRDefault="00B363AC" w:rsidP="00B363AC">
      <w:pPr>
        <w:spacing w:after="0"/>
        <w:rPr>
          <w:lang w:val="hr-HR"/>
        </w:rPr>
      </w:pPr>
    </w:p>
    <w:p w:rsidR="00B363AC" w:rsidRDefault="00B363AC" w:rsidP="00B363AC">
      <w:pPr>
        <w:spacing w:after="0"/>
        <w:rPr>
          <w:lang w:val="hr-HR"/>
        </w:rPr>
      </w:pPr>
    </w:p>
    <w:p w:rsidR="00B363AC" w:rsidRPr="00AA5203" w:rsidRDefault="00B363AC" w:rsidP="00B363AC">
      <w:pPr>
        <w:spacing w:after="0"/>
        <w:rPr>
          <w:b/>
          <w:sz w:val="36"/>
          <w:szCs w:val="36"/>
          <w:lang w:val="hr-HR"/>
        </w:rPr>
      </w:pPr>
      <w:r w:rsidRPr="00AA5203">
        <w:rPr>
          <w:b/>
          <w:sz w:val="36"/>
          <w:szCs w:val="36"/>
          <w:lang w:val="hr-HR"/>
        </w:rPr>
        <w:t>OBRAZAC PR RAS</w:t>
      </w:r>
    </w:p>
    <w:p w:rsidR="00B363AC" w:rsidRDefault="00B363AC" w:rsidP="00B363AC">
      <w:pPr>
        <w:spacing w:after="0"/>
        <w:rPr>
          <w:lang w:val="hr-HR"/>
        </w:rPr>
      </w:pPr>
    </w:p>
    <w:p w:rsidR="00B363AC" w:rsidRPr="00AA5203" w:rsidRDefault="00B363AC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Na osnovi podataka iz Izvještaja o prihodima i rashodima možemo vidjeti da je škola u razdoblju od 01.siječnja-31.prosinca 2019.godine ostvarila prihode u ukupnom iznosu od 12.311.125-AOP 001,te rashode u ukupnom iznosu od 12.385.284-AOP 404.</w:t>
      </w:r>
    </w:p>
    <w:p w:rsidR="00B363AC" w:rsidRPr="00AA5203" w:rsidRDefault="00B363AC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Ostvaren je manjak prihoda poslovanja u ukupnom iznosu od 74.158-AOP 406.</w:t>
      </w:r>
    </w:p>
    <w:p w:rsidR="00B363AC" w:rsidRPr="00AA5203" w:rsidRDefault="00B363AC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Preneseni višak prihoda iznosi 67.955-AOP 407 što daje konačan rezultat poslovanja na dan 31.prosinca 2019.godine 6.203-AOP 636.</w:t>
      </w:r>
    </w:p>
    <w:p w:rsidR="00B363AC" w:rsidRPr="00AA5203" w:rsidRDefault="00B363AC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Stanje sredstava na žiro računu škole</w:t>
      </w:r>
      <w:r w:rsidR="00FC2E35" w:rsidRPr="00AA5203">
        <w:rPr>
          <w:sz w:val="32"/>
          <w:szCs w:val="32"/>
          <w:lang w:val="hr-HR"/>
        </w:rPr>
        <w:t xml:space="preserve"> na dan 31.prosinca 2019.godine iznose 496.361kn.</w:t>
      </w:r>
    </w:p>
    <w:p w:rsidR="00FC2E35" w:rsidRPr="00AA5203" w:rsidRDefault="00FC2E35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 xml:space="preserve">Navedena sredstva odnose se najvećim dijelom na transfer sredstava za udžbenike koji je uplaćen 31.12.,te uplate roditelja za produženi </w:t>
      </w:r>
      <w:proofErr w:type="spellStart"/>
      <w:r w:rsidRPr="00AA5203">
        <w:rPr>
          <w:sz w:val="32"/>
          <w:szCs w:val="32"/>
          <w:lang w:val="hr-HR"/>
        </w:rPr>
        <w:t>boravak,uplata</w:t>
      </w:r>
      <w:proofErr w:type="spellEnd"/>
      <w:r w:rsidRPr="00AA5203">
        <w:rPr>
          <w:sz w:val="32"/>
          <w:szCs w:val="32"/>
          <w:lang w:val="hr-HR"/>
        </w:rPr>
        <w:t xml:space="preserve"> od </w:t>
      </w:r>
      <w:proofErr w:type="spellStart"/>
      <w:r w:rsidRPr="00AA5203">
        <w:rPr>
          <w:sz w:val="32"/>
          <w:szCs w:val="32"/>
          <w:lang w:val="hr-HR"/>
        </w:rPr>
        <w:t>najma,školske</w:t>
      </w:r>
      <w:proofErr w:type="spellEnd"/>
      <w:r w:rsidRPr="00AA5203">
        <w:rPr>
          <w:sz w:val="32"/>
          <w:szCs w:val="32"/>
          <w:lang w:val="hr-HR"/>
        </w:rPr>
        <w:t xml:space="preserve"> </w:t>
      </w:r>
      <w:proofErr w:type="spellStart"/>
      <w:r w:rsidRPr="00AA5203">
        <w:rPr>
          <w:sz w:val="32"/>
          <w:szCs w:val="32"/>
          <w:lang w:val="hr-HR"/>
        </w:rPr>
        <w:t>zadruge,Zadarske</w:t>
      </w:r>
      <w:proofErr w:type="spellEnd"/>
      <w:r w:rsidRPr="00AA5203">
        <w:rPr>
          <w:sz w:val="32"/>
          <w:szCs w:val="32"/>
          <w:lang w:val="hr-HR"/>
        </w:rPr>
        <w:t xml:space="preserve"> županije i EU projekta </w:t>
      </w:r>
      <w:proofErr w:type="spellStart"/>
      <w:r w:rsidRPr="00AA5203">
        <w:rPr>
          <w:sz w:val="32"/>
          <w:szCs w:val="32"/>
          <w:lang w:val="hr-HR"/>
        </w:rPr>
        <w:t>Erasmus</w:t>
      </w:r>
      <w:proofErr w:type="spellEnd"/>
      <w:r w:rsidRPr="00AA5203">
        <w:rPr>
          <w:sz w:val="32"/>
          <w:szCs w:val="32"/>
          <w:lang w:val="hr-HR"/>
        </w:rPr>
        <w:t>.</w:t>
      </w:r>
    </w:p>
    <w:p w:rsidR="00FC2E35" w:rsidRDefault="00FC2E35" w:rsidP="00B363AC">
      <w:pPr>
        <w:spacing w:after="0"/>
        <w:rPr>
          <w:lang w:val="hr-HR"/>
        </w:rPr>
      </w:pPr>
    </w:p>
    <w:p w:rsidR="00FC2E35" w:rsidRPr="00AA5203" w:rsidRDefault="00FC2E35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lastRenderedPageBreak/>
        <w:t xml:space="preserve">Ukupni prihodi </w:t>
      </w:r>
      <w:r w:rsidRPr="00AA5203">
        <w:rPr>
          <w:b/>
          <w:sz w:val="32"/>
          <w:szCs w:val="32"/>
          <w:lang w:val="hr-HR"/>
        </w:rPr>
        <w:t>Ministarstva</w:t>
      </w:r>
      <w:r w:rsidRPr="00AA5203">
        <w:rPr>
          <w:sz w:val="32"/>
          <w:szCs w:val="32"/>
          <w:lang w:val="hr-HR"/>
        </w:rPr>
        <w:t xml:space="preserve"> iznose 8.913.963,te isto toliko i rashodi.</w:t>
      </w:r>
    </w:p>
    <w:p w:rsidR="00FC2E35" w:rsidRPr="00AA5203" w:rsidRDefault="00FC2E35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Rashodi su slijedeći:</w:t>
      </w:r>
    </w:p>
    <w:p w:rsidR="00FC2E35" w:rsidRPr="00AA5203" w:rsidRDefault="00FC2E35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3111-bruto plaće= 7.079.358</w:t>
      </w:r>
    </w:p>
    <w:p w:rsidR="00FC2E35" w:rsidRPr="00AA5203" w:rsidRDefault="00FC2E35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3121-jubilarne= 64.763</w:t>
      </w:r>
    </w:p>
    <w:p w:rsidR="00FC2E35" w:rsidRPr="00AA5203" w:rsidRDefault="00FC2E35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 xml:space="preserve">          -dar djeci=19.500</w:t>
      </w:r>
    </w:p>
    <w:p w:rsidR="00FC2E35" w:rsidRPr="00AA5203" w:rsidRDefault="00FC2E35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 xml:space="preserve">          -otpremnine=46.549</w:t>
      </w:r>
    </w:p>
    <w:p w:rsidR="00FC2E35" w:rsidRPr="00AA5203" w:rsidRDefault="00FC2E35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 xml:space="preserve">          -pomoći=21.654</w:t>
      </w:r>
    </w:p>
    <w:p w:rsidR="004257A3" w:rsidRPr="00AA5203" w:rsidRDefault="004257A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 xml:space="preserve">          -regres=83.750</w:t>
      </w:r>
    </w:p>
    <w:p w:rsidR="004257A3" w:rsidRPr="00AA5203" w:rsidRDefault="004257A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 xml:space="preserve">          -nak.za </w:t>
      </w:r>
      <w:proofErr w:type="spellStart"/>
      <w:r w:rsidRPr="00AA5203">
        <w:rPr>
          <w:sz w:val="32"/>
          <w:szCs w:val="32"/>
          <w:lang w:val="hr-HR"/>
        </w:rPr>
        <w:t>novorođ</w:t>
      </w:r>
      <w:proofErr w:type="spellEnd"/>
      <w:r w:rsidRPr="00AA5203">
        <w:rPr>
          <w:sz w:val="32"/>
          <w:szCs w:val="32"/>
          <w:lang w:val="hr-HR"/>
        </w:rPr>
        <w:t>.=1.663</w:t>
      </w:r>
    </w:p>
    <w:p w:rsidR="004257A3" w:rsidRPr="00AA5203" w:rsidRDefault="004257A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 xml:space="preserve">         -</w:t>
      </w:r>
      <w:proofErr w:type="spellStart"/>
      <w:r w:rsidRPr="00AA5203">
        <w:rPr>
          <w:sz w:val="32"/>
          <w:szCs w:val="32"/>
          <w:lang w:val="hr-HR"/>
        </w:rPr>
        <w:t>božičnica</w:t>
      </w:r>
      <w:proofErr w:type="spellEnd"/>
      <w:r w:rsidRPr="00AA5203">
        <w:rPr>
          <w:sz w:val="32"/>
          <w:szCs w:val="32"/>
          <w:lang w:val="hr-HR"/>
        </w:rPr>
        <w:t>=87.500</w:t>
      </w:r>
    </w:p>
    <w:p w:rsidR="004257A3" w:rsidRPr="00AA5203" w:rsidRDefault="004257A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3132-dop.za zdrav.=1.159.823</w:t>
      </w:r>
    </w:p>
    <w:p w:rsidR="004257A3" w:rsidRPr="00AA5203" w:rsidRDefault="004257A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 xml:space="preserve">3133-dop.za </w:t>
      </w:r>
      <w:proofErr w:type="spellStart"/>
      <w:r w:rsidRPr="00AA5203">
        <w:rPr>
          <w:sz w:val="32"/>
          <w:szCs w:val="32"/>
          <w:lang w:val="hr-HR"/>
        </w:rPr>
        <w:t>zapoš</w:t>
      </w:r>
      <w:proofErr w:type="spellEnd"/>
      <w:r w:rsidRPr="00AA5203">
        <w:rPr>
          <w:sz w:val="32"/>
          <w:szCs w:val="32"/>
          <w:lang w:val="hr-HR"/>
        </w:rPr>
        <w:t>.=12.715</w:t>
      </w:r>
    </w:p>
    <w:p w:rsidR="004257A3" w:rsidRPr="00AA5203" w:rsidRDefault="004257A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3211-služ.putov.=2.058</w:t>
      </w:r>
    </w:p>
    <w:p w:rsidR="004257A3" w:rsidRPr="00AA5203" w:rsidRDefault="004257A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 xml:space="preserve">3212-nak.za </w:t>
      </w:r>
      <w:proofErr w:type="spellStart"/>
      <w:r w:rsidRPr="00AA5203">
        <w:rPr>
          <w:sz w:val="32"/>
          <w:szCs w:val="32"/>
          <w:lang w:val="hr-HR"/>
        </w:rPr>
        <w:t>prijev</w:t>
      </w:r>
      <w:proofErr w:type="spellEnd"/>
      <w:r w:rsidRPr="00AA5203">
        <w:rPr>
          <w:sz w:val="32"/>
          <w:szCs w:val="32"/>
          <w:lang w:val="hr-HR"/>
        </w:rPr>
        <w:t>.=208.223</w:t>
      </w:r>
    </w:p>
    <w:p w:rsidR="004257A3" w:rsidRPr="00AA5203" w:rsidRDefault="004257A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3295-nak.za invalide=22.407</w:t>
      </w:r>
    </w:p>
    <w:p w:rsidR="004257A3" w:rsidRPr="00AA5203" w:rsidRDefault="004257A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Te rashodi za ŽSV:</w:t>
      </w:r>
    </w:p>
    <w:p w:rsidR="004257A3" w:rsidRPr="00AA5203" w:rsidRDefault="004257A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3211-služb.putovanja=300</w:t>
      </w:r>
    </w:p>
    <w:p w:rsidR="004257A3" w:rsidRPr="00AA5203" w:rsidRDefault="004257A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3221-ured.materijal=2.556</w:t>
      </w:r>
    </w:p>
    <w:p w:rsidR="004257A3" w:rsidRPr="00AA5203" w:rsidRDefault="004257A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3293-reprezentacija=1.144</w:t>
      </w:r>
    </w:p>
    <w:p w:rsidR="004257A3" w:rsidRDefault="004257A3" w:rsidP="00B363AC">
      <w:pPr>
        <w:spacing w:after="0"/>
        <w:rPr>
          <w:lang w:val="hr-HR"/>
        </w:rPr>
      </w:pPr>
    </w:p>
    <w:p w:rsidR="004257A3" w:rsidRPr="00AA5203" w:rsidRDefault="004257A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 xml:space="preserve">Ukupni prihodi poslovanja </w:t>
      </w:r>
      <w:r w:rsidRPr="00AA5203">
        <w:rPr>
          <w:b/>
          <w:sz w:val="32"/>
          <w:szCs w:val="32"/>
          <w:lang w:val="hr-HR"/>
        </w:rPr>
        <w:t>grada Zadra</w:t>
      </w:r>
      <w:r w:rsidRPr="00AA5203">
        <w:rPr>
          <w:sz w:val="32"/>
          <w:szCs w:val="32"/>
          <w:lang w:val="hr-HR"/>
        </w:rPr>
        <w:t xml:space="preserve"> iznose 3.079729,a ukupni rashodi 1.931.167 k-to 3 i 1.100.197 k-to 4.Ukupni rezultat poslovanja</w:t>
      </w:r>
      <w:r w:rsidR="002D0160" w:rsidRPr="00AA5203">
        <w:rPr>
          <w:sz w:val="32"/>
          <w:szCs w:val="32"/>
          <w:lang w:val="hr-HR"/>
        </w:rPr>
        <w:t xml:space="preserve"> </w:t>
      </w:r>
      <w:r w:rsidRPr="00AA5203">
        <w:rPr>
          <w:sz w:val="32"/>
          <w:szCs w:val="32"/>
          <w:lang w:val="hr-HR"/>
        </w:rPr>
        <w:t>rezultira se kao manjak prihoda te iznosi 171.</w:t>
      </w:r>
      <w:r w:rsidR="002D0160" w:rsidRPr="00AA5203">
        <w:rPr>
          <w:sz w:val="32"/>
          <w:szCs w:val="32"/>
          <w:lang w:val="hr-HR"/>
        </w:rPr>
        <w:t>811-AOP 636.</w:t>
      </w: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 xml:space="preserve">Ukupni rashodi </w:t>
      </w:r>
      <w:bookmarkStart w:id="0" w:name="_GoBack"/>
      <w:r w:rsidRPr="00AA5203">
        <w:rPr>
          <w:b/>
          <w:sz w:val="32"/>
          <w:szCs w:val="32"/>
          <w:lang w:val="hr-HR"/>
        </w:rPr>
        <w:t>Ostalog</w:t>
      </w:r>
      <w:bookmarkEnd w:id="0"/>
      <w:r w:rsidRPr="00AA5203">
        <w:rPr>
          <w:sz w:val="32"/>
          <w:szCs w:val="32"/>
          <w:lang w:val="hr-HR"/>
        </w:rPr>
        <w:t xml:space="preserve"> iznose 456.265 k-to 3 i 83.692 k-to 4, a ukupni prihodi iznose 417.433.Tu spadaju prihodi i rashodi </w:t>
      </w:r>
      <w:proofErr w:type="spellStart"/>
      <w:r w:rsidRPr="00AA5203">
        <w:rPr>
          <w:sz w:val="32"/>
          <w:szCs w:val="32"/>
          <w:lang w:val="hr-HR"/>
        </w:rPr>
        <w:t>škole,produženog</w:t>
      </w:r>
      <w:proofErr w:type="spellEnd"/>
      <w:r w:rsidRPr="00AA5203">
        <w:rPr>
          <w:sz w:val="32"/>
          <w:szCs w:val="32"/>
          <w:lang w:val="hr-HR"/>
        </w:rPr>
        <w:t xml:space="preserve"> </w:t>
      </w:r>
      <w:proofErr w:type="spellStart"/>
      <w:r w:rsidRPr="00AA5203">
        <w:rPr>
          <w:sz w:val="32"/>
          <w:szCs w:val="32"/>
          <w:lang w:val="hr-HR"/>
        </w:rPr>
        <w:t>boravka,stručnih</w:t>
      </w:r>
      <w:proofErr w:type="spellEnd"/>
      <w:r w:rsidRPr="00AA5203">
        <w:rPr>
          <w:sz w:val="32"/>
          <w:szCs w:val="32"/>
          <w:lang w:val="hr-HR"/>
        </w:rPr>
        <w:t xml:space="preserve"> </w:t>
      </w:r>
      <w:proofErr w:type="spellStart"/>
      <w:r w:rsidRPr="00AA5203">
        <w:rPr>
          <w:sz w:val="32"/>
          <w:szCs w:val="32"/>
          <w:lang w:val="hr-HR"/>
        </w:rPr>
        <w:t>ispita,volontera</w:t>
      </w:r>
      <w:proofErr w:type="spellEnd"/>
      <w:r w:rsidRPr="00AA5203">
        <w:rPr>
          <w:sz w:val="32"/>
          <w:szCs w:val="32"/>
          <w:lang w:val="hr-HR"/>
        </w:rPr>
        <w:t xml:space="preserve"> osiguranja </w:t>
      </w:r>
      <w:proofErr w:type="spellStart"/>
      <w:r w:rsidRPr="00AA5203">
        <w:rPr>
          <w:sz w:val="32"/>
          <w:szCs w:val="32"/>
          <w:lang w:val="hr-HR"/>
        </w:rPr>
        <w:t>djece,EU</w:t>
      </w:r>
      <w:proofErr w:type="spellEnd"/>
      <w:r w:rsidRPr="00AA5203">
        <w:rPr>
          <w:sz w:val="32"/>
          <w:szCs w:val="32"/>
          <w:lang w:val="hr-HR"/>
        </w:rPr>
        <w:t xml:space="preserve"> projekt </w:t>
      </w:r>
      <w:proofErr w:type="spellStart"/>
      <w:r w:rsidRPr="00AA5203">
        <w:rPr>
          <w:sz w:val="32"/>
          <w:szCs w:val="32"/>
          <w:lang w:val="hr-HR"/>
        </w:rPr>
        <w:t>Erasmus</w:t>
      </w:r>
      <w:proofErr w:type="spellEnd"/>
      <w:r w:rsidRPr="00AA5203">
        <w:rPr>
          <w:sz w:val="32"/>
          <w:szCs w:val="32"/>
          <w:lang w:val="hr-HR"/>
        </w:rPr>
        <w:t xml:space="preserve"> ,školska </w:t>
      </w:r>
      <w:proofErr w:type="spellStart"/>
      <w:r w:rsidRPr="00AA5203">
        <w:rPr>
          <w:sz w:val="32"/>
          <w:szCs w:val="32"/>
          <w:lang w:val="hr-HR"/>
        </w:rPr>
        <w:t>zadruga,smotra</w:t>
      </w:r>
      <w:proofErr w:type="spellEnd"/>
      <w:r w:rsidRPr="00AA5203">
        <w:rPr>
          <w:sz w:val="32"/>
          <w:szCs w:val="32"/>
          <w:lang w:val="hr-HR"/>
        </w:rPr>
        <w:t xml:space="preserve"> zborova i Zadarska županija.</w:t>
      </w:r>
    </w:p>
    <w:p w:rsidR="002D0160" w:rsidRDefault="002D0160" w:rsidP="00B363AC">
      <w:pPr>
        <w:spacing w:after="0"/>
        <w:rPr>
          <w:lang w:val="hr-HR"/>
        </w:rPr>
      </w:pPr>
    </w:p>
    <w:p w:rsidR="002D0160" w:rsidRDefault="002D0160" w:rsidP="00B363AC">
      <w:pPr>
        <w:spacing w:after="0"/>
        <w:rPr>
          <w:lang w:val="hr-HR"/>
        </w:rPr>
      </w:pPr>
    </w:p>
    <w:p w:rsidR="002D0160" w:rsidRDefault="002D0160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2D0160" w:rsidRDefault="002D0160" w:rsidP="00B363AC">
      <w:pPr>
        <w:spacing w:after="0"/>
        <w:rPr>
          <w:lang w:val="hr-HR"/>
        </w:rPr>
      </w:pPr>
    </w:p>
    <w:p w:rsidR="002D0160" w:rsidRPr="00AA5203" w:rsidRDefault="002D0160" w:rsidP="00B363AC">
      <w:pPr>
        <w:spacing w:after="0"/>
        <w:rPr>
          <w:b/>
          <w:sz w:val="36"/>
          <w:szCs w:val="36"/>
          <w:lang w:val="hr-HR"/>
        </w:rPr>
      </w:pPr>
      <w:r w:rsidRPr="00AA5203">
        <w:rPr>
          <w:b/>
          <w:sz w:val="36"/>
          <w:szCs w:val="36"/>
          <w:lang w:val="hr-HR"/>
        </w:rPr>
        <w:t>OBRAZAC BILANCA</w:t>
      </w:r>
    </w:p>
    <w:p w:rsidR="002D0160" w:rsidRDefault="002D0160" w:rsidP="00B363AC">
      <w:pPr>
        <w:spacing w:after="0"/>
        <w:rPr>
          <w:lang w:val="hr-HR"/>
        </w:rPr>
      </w:pP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AOP 001 iznosi 12.465.515 i bilježi povećanje koje je nastalo zbog nabave opr</w:t>
      </w:r>
      <w:r w:rsidR="00AA5203">
        <w:rPr>
          <w:sz w:val="32"/>
          <w:szCs w:val="32"/>
          <w:lang w:val="hr-HR"/>
        </w:rPr>
        <w:t xml:space="preserve">eme i ulaganja u školsku zgradu </w:t>
      </w:r>
      <w:r w:rsidRPr="00AA5203">
        <w:rPr>
          <w:sz w:val="32"/>
          <w:szCs w:val="32"/>
          <w:lang w:val="hr-HR"/>
        </w:rPr>
        <w:t>te ispravka vrijednosti iste.</w:t>
      </w: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AOP 067 bilježi stanje novčanih sredstava na dan 31.prosinca 2019.godine.</w:t>
      </w: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AOP 080 iznosi 12.928 i odnosi se na potraživanja za bolovanja.</w:t>
      </w: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AOP 158 iskazuje obračunatu plaću za prosinac 2019.</w:t>
      </w: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AOP 163 iskazuje stanje obveza na dan 31.12.2019.</w:t>
      </w:r>
    </w:p>
    <w:p w:rsidR="002D0160" w:rsidRDefault="002D0160" w:rsidP="00B363AC">
      <w:pPr>
        <w:spacing w:after="0"/>
        <w:rPr>
          <w:lang w:val="hr-HR"/>
        </w:rPr>
      </w:pPr>
    </w:p>
    <w:p w:rsidR="002D0160" w:rsidRDefault="002D0160" w:rsidP="00B363AC">
      <w:pPr>
        <w:spacing w:after="0"/>
        <w:rPr>
          <w:lang w:val="hr-HR"/>
        </w:rPr>
      </w:pPr>
    </w:p>
    <w:p w:rsidR="002D0160" w:rsidRDefault="002D0160" w:rsidP="00B363AC">
      <w:pPr>
        <w:spacing w:after="0"/>
        <w:rPr>
          <w:lang w:val="hr-HR"/>
        </w:rPr>
      </w:pPr>
    </w:p>
    <w:p w:rsidR="002D0160" w:rsidRPr="00AA5203" w:rsidRDefault="002D0160" w:rsidP="00B363AC">
      <w:pPr>
        <w:spacing w:after="0"/>
        <w:rPr>
          <w:b/>
          <w:sz w:val="36"/>
          <w:szCs w:val="36"/>
          <w:lang w:val="hr-HR"/>
        </w:rPr>
      </w:pPr>
      <w:r w:rsidRPr="00AA5203">
        <w:rPr>
          <w:b/>
          <w:sz w:val="36"/>
          <w:szCs w:val="36"/>
          <w:lang w:val="hr-HR"/>
        </w:rPr>
        <w:t>OBRAZAC OBVEZE</w:t>
      </w:r>
    </w:p>
    <w:p w:rsidR="002D0160" w:rsidRDefault="002D0160" w:rsidP="00B363AC">
      <w:pPr>
        <w:spacing w:after="0"/>
        <w:rPr>
          <w:lang w:val="hr-HR"/>
        </w:rPr>
      </w:pP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Obveze na kraju ovog izvještajnog razdoblja iznose 1.396.885-AOP 036 i 037.</w:t>
      </w: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AOP 050 iskazuje stanje dospjelih obveza za materijalne rashode</w:t>
      </w: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AOP 055 iskazuje stanje dospjelih obveza za financijske rashode</w:t>
      </w: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AOP 075 iskazuje stanje ostalih obveza</w:t>
      </w:r>
    </w:p>
    <w:p w:rsidR="002D0160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AOP 079 iskazuje stanje dospjelih obveza za nefinancijsku imovinu</w:t>
      </w:r>
    </w:p>
    <w:p w:rsidR="00AA5203" w:rsidRPr="00AA5203" w:rsidRDefault="002D0160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 xml:space="preserve">AOP 091 iskazuje stanje nedospjelih obveza </w:t>
      </w:r>
      <w:proofErr w:type="spellStart"/>
      <w:r w:rsidRPr="00AA5203">
        <w:rPr>
          <w:sz w:val="32"/>
          <w:szCs w:val="32"/>
          <w:lang w:val="hr-HR"/>
        </w:rPr>
        <w:t>plaća.mat.rashoda</w:t>
      </w:r>
      <w:proofErr w:type="spellEnd"/>
      <w:r w:rsidRPr="00AA5203">
        <w:rPr>
          <w:sz w:val="32"/>
          <w:szCs w:val="32"/>
          <w:lang w:val="hr-HR"/>
        </w:rPr>
        <w:t xml:space="preserve"> i </w:t>
      </w:r>
      <w:proofErr w:type="spellStart"/>
      <w:r w:rsidRPr="00AA5203">
        <w:rPr>
          <w:sz w:val="32"/>
          <w:szCs w:val="32"/>
          <w:lang w:val="hr-HR"/>
        </w:rPr>
        <w:t>nefinan.imovine</w:t>
      </w:r>
      <w:proofErr w:type="spellEnd"/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Pr="00AA5203" w:rsidRDefault="00AA5203" w:rsidP="00B363AC">
      <w:pPr>
        <w:spacing w:after="0"/>
        <w:rPr>
          <w:b/>
          <w:sz w:val="36"/>
          <w:szCs w:val="36"/>
          <w:lang w:val="hr-HR"/>
        </w:rPr>
      </w:pPr>
      <w:r w:rsidRPr="00AA5203">
        <w:rPr>
          <w:b/>
          <w:sz w:val="36"/>
          <w:szCs w:val="36"/>
          <w:lang w:val="hr-HR"/>
        </w:rPr>
        <w:t>OBRAZAC RAS-funkcijski</w:t>
      </w:r>
    </w:p>
    <w:p w:rsidR="00AA5203" w:rsidRDefault="00AA5203" w:rsidP="00B363AC">
      <w:pPr>
        <w:spacing w:after="0"/>
        <w:rPr>
          <w:lang w:val="hr-HR"/>
        </w:rPr>
      </w:pPr>
    </w:p>
    <w:p w:rsidR="00AA5203" w:rsidRPr="00AA5203" w:rsidRDefault="00AA520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AOP 111 iskazuje smanjeni iznos AOP-a 110 za AOP 122 koji iznosi 245.611 a odnosi se na prehranu u produženom boravku.</w:t>
      </w: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2D0160" w:rsidRPr="00AA5203" w:rsidRDefault="00AA5203" w:rsidP="00B363AC">
      <w:pPr>
        <w:spacing w:after="0"/>
        <w:rPr>
          <w:b/>
          <w:sz w:val="36"/>
          <w:szCs w:val="36"/>
          <w:lang w:val="hr-HR"/>
        </w:rPr>
      </w:pPr>
      <w:r w:rsidRPr="00AA5203">
        <w:rPr>
          <w:b/>
          <w:sz w:val="36"/>
          <w:szCs w:val="36"/>
          <w:lang w:val="hr-HR"/>
        </w:rPr>
        <w:t>OBRAZAC P-VRIO</w:t>
      </w:r>
      <w:r w:rsidR="002D0160" w:rsidRPr="00AA5203">
        <w:rPr>
          <w:b/>
          <w:sz w:val="36"/>
          <w:szCs w:val="36"/>
          <w:lang w:val="hr-HR"/>
        </w:rPr>
        <w:t xml:space="preserve"> </w:t>
      </w:r>
    </w:p>
    <w:p w:rsidR="00AA5203" w:rsidRPr="00AA5203" w:rsidRDefault="00AA5203" w:rsidP="00B363AC">
      <w:pPr>
        <w:spacing w:after="0"/>
        <w:rPr>
          <w:sz w:val="36"/>
          <w:szCs w:val="36"/>
          <w:lang w:val="hr-HR"/>
        </w:rPr>
      </w:pPr>
    </w:p>
    <w:p w:rsidR="00AA5203" w:rsidRPr="00AA5203" w:rsidRDefault="00AA5203" w:rsidP="00B363AC">
      <w:pPr>
        <w:spacing w:after="0"/>
        <w:rPr>
          <w:sz w:val="32"/>
          <w:szCs w:val="32"/>
          <w:lang w:val="hr-HR"/>
        </w:rPr>
      </w:pPr>
      <w:r w:rsidRPr="00AA5203">
        <w:rPr>
          <w:sz w:val="32"/>
          <w:szCs w:val="32"/>
          <w:lang w:val="hr-HR"/>
        </w:rPr>
        <w:t>Na obrascu P-VRIO u ovom izvještajnom razdoblju nismo imali iskazanih promjena.</w:t>
      </w: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Default="00AA5203" w:rsidP="00B363AC">
      <w:pPr>
        <w:spacing w:after="0"/>
        <w:rPr>
          <w:lang w:val="hr-HR"/>
        </w:rPr>
      </w:pPr>
    </w:p>
    <w:p w:rsidR="00AA5203" w:rsidRPr="00AA5203" w:rsidRDefault="00AA5203" w:rsidP="00B363AC">
      <w:pPr>
        <w:spacing w:after="0"/>
        <w:rPr>
          <w:sz w:val="28"/>
          <w:szCs w:val="28"/>
          <w:lang w:val="hr-HR"/>
        </w:rPr>
      </w:pPr>
      <w:r w:rsidRPr="00AA5203">
        <w:rPr>
          <w:sz w:val="28"/>
          <w:szCs w:val="28"/>
          <w:lang w:val="hr-HR"/>
        </w:rPr>
        <w:t>Voditelj računovodstva:</w:t>
      </w:r>
      <w:r w:rsidRPr="00AA5203">
        <w:rPr>
          <w:sz w:val="28"/>
          <w:szCs w:val="28"/>
          <w:lang w:val="hr-HR"/>
        </w:rPr>
        <w:tab/>
      </w:r>
      <w:r w:rsidRPr="00AA5203">
        <w:rPr>
          <w:sz w:val="28"/>
          <w:szCs w:val="28"/>
          <w:lang w:val="hr-HR"/>
        </w:rPr>
        <w:tab/>
      </w:r>
      <w:r w:rsidRPr="00AA5203">
        <w:rPr>
          <w:sz w:val="28"/>
          <w:szCs w:val="28"/>
          <w:lang w:val="hr-HR"/>
        </w:rPr>
        <w:tab/>
      </w:r>
      <w:r w:rsidRPr="00AA5203">
        <w:rPr>
          <w:sz w:val="28"/>
          <w:szCs w:val="28"/>
          <w:lang w:val="hr-HR"/>
        </w:rPr>
        <w:tab/>
      </w:r>
      <w:r w:rsidRPr="00AA5203">
        <w:rPr>
          <w:sz w:val="28"/>
          <w:szCs w:val="28"/>
          <w:lang w:val="hr-HR"/>
        </w:rPr>
        <w:tab/>
        <w:t>Ravnateljica:</w:t>
      </w:r>
    </w:p>
    <w:p w:rsidR="00AA5203" w:rsidRPr="00AA5203" w:rsidRDefault="00AA5203" w:rsidP="00B363AC">
      <w:pPr>
        <w:spacing w:after="0"/>
        <w:rPr>
          <w:sz w:val="28"/>
          <w:szCs w:val="28"/>
          <w:lang w:val="hr-HR"/>
        </w:rPr>
      </w:pPr>
      <w:r w:rsidRPr="00AA5203">
        <w:rPr>
          <w:sz w:val="28"/>
          <w:szCs w:val="28"/>
          <w:lang w:val="hr-HR"/>
        </w:rPr>
        <w:t xml:space="preserve">Katarina </w:t>
      </w:r>
      <w:proofErr w:type="spellStart"/>
      <w:r w:rsidRPr="00AA5203">
        <w:rPr>
          <w:sz w:val="28"/>
          <w:szCs w:val="28"/>
          <w:lang w:val="hr-HR"/>
        </w:rPr>
        <w:t>Vidov,dipl.oec</w:t>
      </w:r>
      <w:proofErr w:type="spellEnd"/>
      <w:r w:rsidRPr="00AA5203">
        <w:rPr>
          <w:sz w:val="28"/>
          <w:szCs w:val="28"/>
          <w:lang w:val="hr-HR"/>
        </w:rPr>
        <w:tab/>
      </w:r>
      <w:r w:rsidRPr="00AA5203">
        <w:rPr>
          <w:sz w:val="28"/>
          <w:szCs w:val="28"/>
          <w:lang w:val="hr-HR"/>
        </w:rPr>
        <w:tab/>
      </w:r>
      <w:r w:rsidRPr="00AA5203">
        <w:rPr>
          <w:sz w:val="28"/>
          <w:szCs w:val="28"/>
          <w:lang w:val="hr-HR"/>
        </w:rPr>
        <w:tab/>
      </w:r>
      <w:r w:rsidRPr="00AA5203">
        <w:rPr>
          <w:sz w:val="28"/>
          <w:szCs w:val="28"/>
          <w:lang w:val="hr-HR"/>
        </w:rPr>
        <w:tab/>
      </w:r>
      <w:r w:rsidRPr="00AA5203">
        <w:rPr>
          <w:sz w:val="28"/>
          <w:szCs w:val="28"/>
          <w:lang w:val="hr-HR"/>
        </w:rPr>
        <w:tab/>
        <w:t>Stanka Martinac-</w:t>
      </w:r>
      <w:proofErr w:type="spellStart"/>
      <w:r w:rsidRPr="00AA5203">
        <w:rPr>
          <w:sz w:val="28"/>
          <w:szCs w:val="28"/>
          <w:lang w:val="hr-HR"/>
        </w:rPr>
        <w:t>Pera,prof</w:t>
      </w:r>
      <w:proofErr w:type="spellEnd"/>
    </w:p>
    <w:sectPr w:rsidR="00AA5203" w:rsidRPr="00AA5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AC"/>
    <w:rsid w:val="002D0160"/>
    <w:rsid w:val="004257A3"/>
    <w:rsid w:val="0093370D"/>
    <w:rsid w:val="00AA5203"/>
    <w:rsid w:val="00B363AC"/>
    <w:rsid w:val="00F126D5"/>
    <w:rsid w:val="00FC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17DA"/>
  <w15:chartTrackingRefBased/>
  <w15:docId w15:val="{9C39533B-8B5E-47F4-B037-1CBD443D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12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2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2020-01-29T12:10:00Z</cp:lastPrinted>
  <dcterms:created xsi:type="dcterms:W3CDTF">2020-01-29T11:16:00Z</dcterms:created>
  <dcterms:modified xsi:type="dcterms:W3CDTF">2020-01-29T12:15:00Z</dcterms:modified>
</cp:coreProperties>
</file>