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146" w:rsidRDefault="008C0146" w:rsidP="008C0146">
      <w:pPr>
        <w:spacing w:after="160" w:line="259" w:lineRule="auto"/>
        <w:rPr>
          <w:rFonts w:eastAsia="Calibri"/>
          <w:sz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  <w:gridCol w:w="2693"/>
      </w:tblGrid>
      <w:tr w:rsidR="008C0146" w:rsidTr="003B1853">
        <w:tc>
          <w:tcPr>
            <w:tcW w:w="6379" w:type="dxa"/>
            <w:shd w:val="clear" w:color="auto" w:fill="auto"/>
          </w:tcPr>
          <w:p w:rsidR="008C0146" w:rsidRPr="002F2C88" w:rsidRDefault="008C0146" w:rsidP="003B1853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bookmarkStart w:id="0" w:name="_Hlk128748807"/>
            <w:r>
              <w:rPr>
                <w:b/>
                <w:bCs/>
                <w:sz w:val="22"/>
                <w:szCs w:val="22"/>
              </w:rPr>
              <w:t>REPUBLIKA HRVATSKA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                                                              OSNOVNA ŠKOLA PETRA PRERADOVIĆA ZADAR                                                                                                 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Zadar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bookmarkStart w:id="1" w:name="_GoBack"/>
            <w:bookmarkEnd w:id="1"/>
            <w:r>
              <w:rPr>
                <w:rFonts w:eastAsia="Calibri"/>
                <w:sz w:val="22"/>
                <w:szCs w:val="22"/>
                <w:lang w:eastAsia="en-US"/>
              </w:rPr>
              <w:t xml:space="preserve">  19. prosinca 2025. godine</w:t>
            </w:r>
          </w:p>
        </w:tc>
        <w:tc>
          <w:tcPr>
            <w:tcW w:w="2693" w:type="dxa"/>
            <w:shd w:val="clear" w:color="auto" w:fill="auto"/>
          </w:tcPr>
          <w:p w:rsidR="008C0146" w:rsidRDefault="008C0146" w:rsidP="003B1853">
            <w:pPr>
              <w:spacing w:after="160" w:line="259" w:lineRule="auto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bookmarkEnd w:id="0"/>
    </w:tbl>
    <w:p w:rsidR="008C0146" w:rsidRDefault="008C0146" w:rsidP="008C0146">
      <w:pPr>
        <w:rPr>
          <w:rFonts w:ascii="Calibri" w:eastAsia="Calibri" w:hAnsi="Calibri" w:cs="Calibri"/>
        </w:rPr>
      </w:pPr>
    </w:p>
    <w:p w:rsidR="008C0146" w:rsidRDefault="008C0146" w:rsidP="008C0146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ZAKLJUČCI SA 7. SJEDNICE ŠKOLSKOG ODBORA</w:t>
      </w:r>
    </w:p>
    <w:p w:rsidR="008C0146" w:rsidRDefault="008C0146" w:rsidP="008C0146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bCs/>
        </w:rPr>
        <w:t xml:space="preserve">Održane dana 19. prosinca </w:t>
      </w:r>
      <w:r>
        <w:rPr>
          <w:rFonts w:ascii="Calibri" w:eastAsia="Calibri" w:hAnsi="Calibri" w:cs="Calibri"/>
          <w:b/>
        </w:rPr>
        <w:t xml:space="preserve">2025. godine u 12,30 sati </w:t>
      </w:r>
    </w:p>
    <w:p w:rsidR="008C0146" w:rsidRDefault="008C0146" w:rsidP="008C0146">
      <w:pPr>
        <w:jc w:val="center"/>
        <w:rPr>
          <w:rFonts w:ascii="Calibri" w:eastAsia="Calibri" w:hAnsi="Calibri" w:cs="Calibri"/>
        </w:rPr>
      </w:pPr>
    </w:p>
    <w:p w:rsidR="008C0146" w:rsidRDefault="008C0146" w:rsidP="008C014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NAZOČNI ČLANOVI  ŠKOLSKOG ODBORA  </w:t>
      </w:r>
    </w:p>
    <w:p w:rsidR="008C0146" w:rsidRDefault="008C0146" w:rsidP="008C014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PREDSTAVNICI ŠKOLE: MARINA MARUŠIĆ, HRVOJE PATRK, MARINA PETKOVIĆ</w:t>
      </w:r>
    </w:p>
    <w:p w:rsidR="008C0146" w:rsidRDefault="008C0146" w:rsidP="008C014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PREDSTAVNICI OSNIVAČA: MISLAV RADOŠ</w:t>
      </w:r>
    </w:p>
    <w:p w:rsidR="008C0146" w:rsidRDefault="008C0146" w:rsidP="008C014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PREDSTAVNIK RODTELJA: ANDREJ MARGARIN</w:t>
      </w:r>
    </w:p>
    <w:p w:rsidR="008C0146" w:rsidRDefault="008C0146" w:rsidP="008C014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ODSUTNI: SNJEŽANA JURINIĆ, DARIA SINOVČIĆ</w:t>
      </w:r>
    </w:p>
    <w:p w:rsidR="008C0146" w:rsidRDefault="008C0146" w:rsidP="008C014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OSTALI NAZOČNI:  ANTE BARAĆ – RAVNATELJ</w:t>
      </w:r>
    </w:p>
    <w:p w:rsidR="008C0146" w:rsidRDefault="008C0146" w:rsidP="008C0146">
      <w:pPr>
        <w:rPr>
          <w:rFonts w:ascii="Calibri" w:eastAsia="Calibri" w:hAnsi="Calibri" w:cs="Calibri"/>
          <w:b/>
        </w:rPr>
      </w:pPr>
    </w:p>
    <w:p w:rsidR="008C0146" w:rsidRDefault="008C0146" w:rsidP="008C0146">
      <w:pPr>
        <w:jc w:val="center"/>
        <w:rPr>
          <w:b/>
          <w:i/>
        </w:rPr>
      </w:pPr>
      <w:r>
        <w:rPr>
          <w:b/>
          <w:i/>
        </w:rPr>
        <w:t>D n e v n i   r e d :</w:t>
      </w:r>
    </w:p>
    <w:p w:rsidR="008C0146" w:rsidRDefault="008C0146" w:rsidP="008C0146">
      <w:pPr>
        <w:jc w:val="both"/>
        <w:rPr>
          <w:b/>
        </w:rPr>
      </w:pPr>
    </w:p>
    <w:p w:rsidR="008C0146" w:rsidRDefault="008C0146" w:rsidP="008C0146">
      <w:pPr>
        <w:jc w:val="both"/>
        <w:rPr>
          <w:b/>
        </w:rPr>
      </w:pPr>
    </w:p>
    <w:p w:rsidR="008C0146" w:rsidRDefault="008C0146" w:rsidP="008C0146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/>
        </w:rPr>
      </w:pPr>
      <w:r>
        <w:rPr>
          <w:b/>
        </w:rPr>
        <w:t>Usvajanje  zapisnika sa 6.  sjednice Školskog odbora</w:t>
      </w:r>
    </w:p>
    <w:p w:rsidR="008C0146" w:rsidRDefault="008C0146" w:rsidP="008C0146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b/>
        </w:rPr>
      </w:pPr>
      <w:r>
        <w:rPr>
          <w:b/>
        </w:rPr>
        <w:t>Davanje prethodne suglasnosti ravnatelju za zasnivanje radnih odnosa po raspisanim natječajima za radna mjesta:</w:t>
      </w:r>
    </w:p>
    <w:p w:rsidR="008C0146" w:rsidRDefault="008C0146" w:rsidP="008C0146">
      <w:pPr>
        <w:pStyle w:val="Odlomakpopisa"/>
        <w:numPr>
          <w:ilvl w:val="0"/>
          <w:numId w:val="2"/>
        </w:numPr>
        <w:contextualSpacing/>
        <w:rPr>
          <w:b/>
        </w:rPr>
      </w:pPr>
      <w:r>
        <w:rPr>
          <w:b/>
        </w:rPr>
        <w:t>Učitelj informatike- neodređeno nepuno radno vrijeme</w:t>
      </w:r>
    </w:p>
    <w:p w:rsidR="008C0146" w:rsidRDefault="008C0146" w:rsidP="008C0146">
      <w:pPr>
        <w:pStyle w:val="Odlomakpopisa"/>
        <w:numPr>
          <w:ilvl w:val="0"/>
          <w:numId w:val="2"/>
        </w:numPr>
        <w:contextualSpacing/>
        <w:rPr>
          <w:b/>
        </w:rPr>
      </w:pPr>
      <w:r>
        <w:rPr>
          <w:b/>
        </w:rPr>
        <w:t>Učitelj matematike – neodređeno nepuno radno vrijeme</w:t>
      </w:r>
    </w:p>
    <w:p w:rsidR="008C0146" w:rsidRDefault="008C0146" w:rsidP="008C0146">
      <w:pPr>
        <w:pStyle w:val="Odlomakpopisa"/>
        <w:numPr>
          <w:ilvl w:val="0"/>
          <w:numId w:val="2"/>
        </w:numPr>
        <w:contextualSpacing/>
        <w:rPr>
          <w:b/>
        </w:rPr>
      </w:pPr>
      <w:r>
        <w:rPr>
          <w:b/>
        </w:rPr>
        <w:t>Računovodstveni referent- određeno puno radno vrijeme( zamjena za bolovanje)</w:t>
      </w:r>
    </w:p>
    <w:p w:rsidR="008C0146" w:rsidRDefault="008C0146" w:rsidP="008C0146">
      <w:pPr>
        <w:pStyle w:val="Odlomakpopisa"/>
        <w:numPr>
          <w:ilvl w:val="0"/>
          <w:numId w:val="1"/>
        </w:numPr>
        <w:tabs>
          <w:tab w:val="clear" w:pos="360"/>
          <w:tab w:val="num" w:pos="720"/>
        </w:tabs>
        <w:ind w:left="720"/>
        <w:contextualSpacing/>
        <w:rPr>
          <w:b/>
        </w:rPr>
      </w:pPr>
      <w:r>
        <w:rPr>
          <w:b/>
        </w:rPr>
        <w:t>Donošenje Plana nabave za 2026. godinu</w:t>
      </w:r>
    </w:p>
    <w:p w:rsidR="008C0146" w:rsidRDefault="008C0146" w:rsidP="008C0146">
      <w:pPr>
        <w:rPr>
          <w:b/>
        </w:rPr>
      </w:pPr>
    </w:p>
    <w:p w:rsidR="008C0146" w:rsidRDefault="008C0146" w:rsidP="008C0146">
      <w:pPr>
        <w:jc w:val="center"/>
        <w:rPr>
          <w:b/>
          <w:bCs/>
        </w:rPr>
      </w:pPr>
    </w:p>
    <w:p w:rsidR="008C0146" w:rsidRDefault="008C0146" w:rsidP="008C0146">
      <w:pPr>
        <w:jc w:val="both"/>
        <w:rPr>
          <w:b/>
        </w:rPr>
      </w:pPr>
    </w:p>
    <w:p w:rsidR="008C0146" w:rsidRDefault="008C0146" w:rsidP="008C014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Ad.1. Jednoglasno se usvaja zapisnik sa 6. sjednice Školskog odbora</w:t>
      </w:r>
    </w:p>
    <w:p w:rsidR="008C0146" w:rsidRDefault="008C0146" w:rsidP="008C0146">
      <w:pPr>
        <w:rPr>
          <w:rFonts w:ascii="Calibri" w:eastAsia="Calibri" w:hAnsi="Calibri" w:cs="Calibri"/>
          <w:b/>
        </w:rPr>
      </w:pPr>
    </w:p>
    <w:p w:rsidR="008C0146" w:rsidRDefault="008C0146" w:rsidP="008C014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Ad.2 daje se prethodna suglasnost za zasnivanje radnih odnosa po raspisanim natječajima - - za radno mjesto učitelj matematike sa D.T. (natječaj će se ponoviti u roku od 5 mjeseci sukladno odredbama Zakona o odgoju i obrazovanju u osnovnoj i srednjoj školi)</w:t>
      </w:r>
    </w:p>
    <w:p w:rsidR="008C0146" w:rsidRDefault="008C0146" w:rsidP="008C014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-Za radno mjesto računovodstveni referent sa V.Š.</w:t>
      </w:r>
    </w:p>
    <w:p w:rsidR="008C0146" w:rsidRDefault="008C0146" w:rsidP="008C014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-Za radno mjesto učitelj informatike – natječaj će se ponovit</w:t>
      </w:r>
    </w:p>
    <w:p w:rsidR="008C0146" w:rsidRDefault="008C0146" w:rsidP="008C0146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Ad.3. Jednoglasno se donosi plan nabave za 2026. godinu.</w:t>
      </w:r>
    </w:p>
    <w:p w:rsidR="008C0146" w:rsidRDefault="008C0146" w:rsidP="008C0146">
      <w:pPr>
        <w:jc w:val="both"/>
        <w:rPr>
          <w:b/>
        </w:rPr>
      </w:pPr>
    </w:p>
    <w:p w:rsidR="008C0146" w:rsidRDefault="008C0146" w:rsidP="008C0146">
      <w:pPr>
        <w:rPr>
          <w:b/>
        </w:rPr>
      </w:pPr>
    </w:p>
    <w:p w:rsidR="008C0146" w:rsidRDefault="008C0146" w:rsidP="008C0146">
      <w:pPr>
        <w:ind w:left="690"/>
        <w:rPr>
          <w:rFonts w:ascii="Calibri" w:eastAsia="Calibri" w:hAnsi="Calibri" w:cs="Calibri"/>
        </w:rPr>
      </w:pPr>
    </w:p>
    <w:p w:rsidR="008C0146" w:rsidRDefault="008C0146" w:rsidP="008C0146">
      <w:pPr>
        <w:ind w:left="69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Završeno u 13,00 sati</w:t>
      </w:r>
    </w:p>
    <w:p w:rsidR="008C0146" w:rsidRDefault="008C0146" w:rsidP="008C014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Zapisničar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Predsjednica Školskog odbora </w:t>
      </w:r>
    </w:p>
    <w:p w:rsidR="008C0146" w:rsidRDefault="008C0146" w:rsidP="008C0146">
      <w:pPr>
        <w:jc w:val="both"/>
        <w:rPr>
          <w:rFonts w:ascii="Calibri" w:eastAsia="Calibri" w:hAnsi="Calibri" w:cs="Calibri"/>
        </w:rPr>
      </w:pPr>
    </w:p>
    <w:p w:rsidR="008C0146" w:rsidRDefault="008C0146" w:rsidP="008C0146">
      <w:pPr>
        <w:jc w:val="both"/>
      </w:pPr>
      <w:r>
        <w:rPr>
          <w:rFonts w:ascii="Calibri" w:eastAsia="Calibri" w:hAnsi="Calibri" w:cs="Calibri"/>
        </w:rPr>
        <w:t xml:space="preserve">Marina Petković </w:t>
      </w:r>
      <w:proofErr w:type="spellStart"/>
      <w:r>
        <w:rPr>
          <w:rFonts w:ascii="Calibri" w:eastAsia="Calibri" w:hAnsi="Calibri" w:cs="Calibri"/>
        </w:rPr>
        <w:t>dipl.iur</w:t>
      </w:r>
      <w:proofErr w:type="spellEnd"/>
      <w:r>
        <w:rPr>
          <w:rFonts w:ascii="Calibri" w:eastAsia="Calibri" w:hAnsi="Calibri" w:cs="Calibri"/>
        </w:rPr>
        <w:t>.</w:t>
      </w:r>
      <w:r>
        <w:t xml:space="preserve">                                                   Marina Marušić, </w:t>
      </w:r>
      <w:proofErr w:type="spellStart"/>
      <w:r>
        <w:t>mag.prim.educ</w:t>
      </w:r>
      <w:proofErr w:type="spellEnd"/>
      <w:r>
        <w:t>.</w:t>
      </w:r>
    </w:p>
    <w:p w:rsidR="008C0146" w:rsidRDefault="008C0146" w:rsidP="008C0146">
      <w:pPr>
        <w:rPr>
          <w:b/>
        </w:rPr>
      </w:pPr>
    </w:p>
    <w:p w:rsidR="008C0146" w:rsidRDefault="008C0146"/>
    <w:sectPr w:rsidR="008C0146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C014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000000" w:rsidRDefault="008C0146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C014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  <w:lang w:val="en-US" w:eastAsia="en-US"/>
      </w:rPr>
      <w:t>2</w:t>
    </w:r>
    <w:r>
      <w:rPr>
        <w:rStyle w:val="Brojstranice"/>
      </w:rPr>
      <w:fldChar w:fldCharType="end"/>
    </w:r>
  </w:p>
  <w:p w:rsidR="00000000" w:rsidRDefault="008C0146">
    <w:pPr>
      <w:pStyle w:val="Podnoje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866C89"/>
    <w:multiLevelType w:val="hybridMultilevel"/>
    <w:tmpl w:val="997993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866C8A"/>
    <w:multiLevelType w:val="hybridMultilevel"/>
    <w:tmpl w:val="99799375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46"/>
    <w:rsid w:val="008C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0BF4"/>
  <w15:chartTrackingRefBased/>
  <w15:docId w15:val="{EB2ED5D0-A817-4BB7-A87B-BCCD6AAC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0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8C014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8C0146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Brojstranice">
    <w:name w:val="page number"/>
    <w:basedOn w:val="Zadanifontodlomka"/>
    <w:rsid w:val="008C0146"/>
  </w:style>
  <w:style w:type="paragraph" w:styleId="Odlomakpopisa">
    <w:name w:val="List Paragraph"/>
    <w:basedOn w:val="Normal"/>
    <w:qFormat/>
    <w:rsid w:val="008C014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2025-12-22T09:08:00Z</dcterms:created>
  <dcterms:modified xsi:type="dcterms:W3CDTF">2025-12-22T09:08:00Z</dcterms:modified>
</cp:coreProperties>
</file>